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B2C" w:rsidRPr="0029527B" w:rsidRDefault="00F55B2C" w:rsidP="00F55B2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2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9219B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к решению Совета Тунгокоченского 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4714D7" w:rsidRPr="0029527B" w:rsidRDefault="00733659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04.12.2025 года №125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 </w:t>
      </w:r>
    </w:p>
    <w:p w:rsidR="004714D7" w:rsidRPr="0029527B" w:rsidRDefault="00733659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на 2026</w:t>
      </w:r>
      <w:r w:rsidR="004714D7" w:rsidRPr="0029527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714D7" w:rsidRPr="0029527B" w:rsidRDefault="00733659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плановый период 2027-2028</w:t>
      </w:r>
      <w:r w:rsidR="004714D7" w:rsidRPr="002952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858A9" w:rsidRDefault="002858A9" w:rsidP="002858A9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18.06.2026      №27</w:t>
      </w:r>
    </w:p>
    <w:p w:rsidR="007D3E03" w:rsidRPr="007E75A7" w:rsidRDefault="007D3E03">
      <w:pPr>
        <w:rPr>
          <w:rFonts w:ascii="Times New Roman" w:hAnsi="Times New Roman" w:cs="Times New Roman"/>
          <w:sz w:val="24"/>
          <w:szCs w:val="24"/>
        </w:rPr>
      </w:pPr>
    </w:p>
    <w:p w:rsidR="007D3E03" w:rsidRPr="0029527B" w:rsidRDefault="007D3E03" w:rsidP="007D3E0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</w:t>
      </w:r>
      <w:r w:rsidR="00733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муниципального округа на 2026</w:t>
      </w:r>
      <w:r w:rsidRPr="002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</w:p>
    <w:tbl>
      <w:tblPr>
        <w:tblW w:w="10475" w:type="dxa"/>
        <w:tblInd w:w="-816" w:type="dxa"/>
        <w:tblLayout w:type="fixed"/>
        <w:tblLook w:val="04A0"/>
      </w:tblPr>
      <w:tblGrid>
        <w:gridCol w:w="846"/>
        <w:gridCol w:w="567"/>
        <w:gridCol w:w="709"/>
        <w:gridCol w:w="1616"/>
        <w:gridCol w:w="789"/>
        <w:gridCol w:w="3460"/>
        <w:gridCol w:w="1126"/>
        <w:gridCol w:w="1362"/>
      </w:tblGrid>
      <w:tr w:rsidR="00733659" w:rsidRPr="00717410" w:rsidTr="00733659">
        <w:trPr>
          <w:trHeight w:val="390"/>
        </w:trPr>
        <w:tc>
          <w:tcPr>
            <w:tcW w:w="104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33659" w:rsidRPr="00717410" w:rsidTr="00733659">
        <w:trPr>
          <w:trHeight w:val="99"/>
        </w:trPr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33659" w:rsidRPr="00717410" w:rsidTr="00733659">
        <w:trPr>
          <w:trHeight w:val="25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733659" w:rsidRPr="00717410" w:rsidTr="00733659">
        <w:trPr>
          <w:trHeight w:val="1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33659" w:rsidRPr="00717410" w:rsidTr="00733659">
        <w:trPr>
          <w:trHeight w:val="1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«Содействие занятости населения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9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10 111,0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10 111,0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район»на 2023-2027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BA2BFA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4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BA2BFA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«Профилактика правонарушений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2E7E01">
        <w:trPr>
          <w:trHeight w:val="13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2E7E01">
        <w:trPr>
          <w:trHeight w:val="20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Тунгокоченском муниципальном округе Забайкальского края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«Создание государственного кадастра недвижимости и управления земельно-имущественным комплексом (2024-2026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1B5870">
        <w:trPr>
          <w:trHeight w:val="109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330" w:rsidRPr="00455CA7" w:rsidRDefault="001B587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4330" w:rsidRPr="00717410" w:rsidTr="00733659">
        <w:trPr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1B587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1 398,0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19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7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254330" w:rsidRPr="00717410" w:rsidTr="00733659">
        <w:trPr>
          <w:trHeight w:val="16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1B587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1 065,0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1B5870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1B587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20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5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16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 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1B587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6 731,1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1048" w:rsidRPr="00717410" w:rsidTr="00B81048">
        <w:trPr>
          <w:trHeight w:val="11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1048" w:rsidRPr="00455CA7" w:rsidRDefault="00B81048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0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048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4 643,0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1048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2 088,0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1048" w:rsidRPr="00717410" w:rsidTr="00733659">
        <w:trPr>
          <w:trHeight w:val="25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1048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71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Тунгокоченского муниципа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BC0" w:rsidRPr="00455CA7" w:rsidRDefault="000B532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BC0" w:rsidRPr="00455CA7" w:rsidRDefault="000B532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16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«Благоустройство населенных пунктов Тунгокоченского муниципального округа Забайкальского края (2022-2026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17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программа«Комплексное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3B5200">
        <w:trPr>
          <w:trHeight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138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3 442,8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1EAD" w:rsidRPr="00717410" w:rsidTr="000E5188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1 091,8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1EAD" w:rsidRPr="00717410" w:rsidTr="00733659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1EAD" w:rsidRPr="00717410" w:rsidTr="00733659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1EAD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1EAD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55226" w:rsidRPr="00717410" w:rsidTr="002E7E01">
        <w:trPr>
          <w:trHeight w:val="13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55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Тунгокоченского муниципа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льного округа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26" w:rsidRPr="00455CA7" w:rsidRDefault="0095522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26" w:rsidRPr="00455CA7" w:rsidRDefault="0095522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55226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26" w:rsidRPr="00455CA7" w:rsidRDefault="0095522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26" w:rsidRPr="00455CA7" w:rsidRDefault="0095522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B7B" w:rsidRPr="00955226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84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населенных пунктах Тунгокоченского муниципа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B7B" w:rsidRPr="00955226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B7B" w:rsidRPr="00955226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84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населенных пунктов Тунгокоченского муниципального округа Забай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кальского края (2022-2026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B7B" w:rsidRPr="00955226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4B25C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18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5109,6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4817,4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2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«Организация отдыха, оздоровления, занятости детей и подростков (2026-2030гг.)»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4B25C5">
        <w:trPr>
          <w:trHeight w:val="1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5752B" w:rsidRPr="00717410" w:rsidTr="004B25C5">
        <w:trPr>
          <w:trHeight w:val="1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52B" w:rsidRPr="00455CA7" w:rsidRDefault="0085752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857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граждан, проживающих на территории Тунгокоченского муниципального округа Заб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айкальского края на 2026-2030 г.»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5752B" w:rsidRPr="00717410" w:rsidTr="004B25C5">
        <w:trPr>
          <w:trHeight w:val="1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52B" w:rsidRPr="00455CA7" w:rsidRDefault="0085752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5752B" w:rsidRPr="00717410" w:rsidTr="00DE1DC0">
        <w:trPr>
          <w:trHeight w:val="7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DE1DC0">
        <w:trPr>
          <w:trHeight w:val="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004B2">
        <w:trPr>
          <w:trHeight w:val="56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0107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2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455CA7">
        <w:trPr>
          <w:trHeight w:val="7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455CA7">
        <w:trPr>
          <w:trHeight w:val="5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17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7DB" w:rsidRPr="00455CA7" w:rsidRDefault="00DD47DB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</w:t>
            </w:r>
            <w:r w:rsidRPr="00DD4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первичных мер пожарной безопасности в населенных пунктах </w:t>
            </w:r>
            <w:r w:rsidRPr="00DD4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Тунгокоченского муниципа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DD47DB">
        <w:trPr>
          <w:trHeight w:val="5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7DB" w:rsidRPr="00455CA7" w:rsidRDefault="00DD47DB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4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7DB" w:rsidRPr="00455CA7" w:rsidRDefault="00DD47DB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«Развитие библиотечного дела в Тунгокоченском муниципальном округе на 2024-2026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5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7DB" w:rsidRPr="00455CA7" w:rsidRDefault="00DD47DB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6343E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6343E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5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7DB" w:rsidRPr="00455CA7" w:rsidRDefault="00DD47DB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6343E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DD47DB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 Тунгокоченского муниципального округа на 2026-2029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2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AF59EC">
        <w:trPr>
          <w:trHeight w:val="8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6343E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DD47DB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твердым котельно-печным топливом муниципальных учреждений и сельских администрации Тунгокоченского муниципального округа на осенне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2E7E01">
        <w:trPr>
          <w:trHeight w:val="4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343E9" w:rsidRPr="00717410" w:rsidTr="00FC1316">
        <w:trPr>
          <w:trHeight w:val="14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E9" w:rsidRPr="00455CA7" w:rsidRDefault="006343E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E9" w:rsidRPr="00455CA7" w:rsidRDefault="006343E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E9" w:rsidRPr="00455CA7" w:rsidRDefault="006343E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E9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E9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3E9" w:rsidRPr="00455CA7" w:rsidRDefault="00FC131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FC13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Тунгокоченском муницип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E9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E9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1316" w:rsidRPr="00717410" w:rsidTr="00FC1316">
        <w:trPr>
          <w:trHeight w:val="55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316" w:rsidRPr="00455CA7" w:rsidRDefault="00FC131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3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316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316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1316" w:rsidRPr="00717410" w:rsidTr="00733659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1316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55CA7" w:rsidRDefault="00B254AE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FC1316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1316" w:rsidRPr="00495F60" w:rsidTr="00733659">
        <w:trPr>
          <w:trHeight w:val="25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316" w:rsidRPr="00495F60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95F60" w:rsidRDefault="00B254AE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55 270,6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95F60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33659" w:rsidRPr="0006238A" w:rsidRDefault="00733659" w:rsidP="00733659">
      <w:pPr>
        <w:rPr>
          <w:rFonts w:ascii="Times New Roman" w:hAnsi="Times New Roman" w:cs="Times New Roman"/>
          <w:sz w:val="24"/>
          <w:szCs w:val="24"/>
        </w:rPr>
      </w:pPr>
    </w:p>
    <w:p w:rsidR="0069293A" w:rsidRDefault="00733659" w:rsidP="00733659">
      <w:pPr>
        <w:tabs>
          <w:tab w:val="left" w:pos="8147"/>
        </w:tabs>
      </w:pPr>
      <w:r>
        <w:tab/>
      </w:r>
      <w:bookmarkStart w:id="0" w:name="_GoBack"/>
      <w:bookmarkEnd w:id="0"/>
    </w:p>
    <w:sectPr w:rsidR="0069293A" w:rsidSect="000C7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D77"/>
    <w:rsid w:val="00010759"/>
    <w:rsid w:val="00053C83"/>
    <w:rsid w:val="00093955"/>
    <w:rsid w:val="000B532B"/>
    <w:rsid w:val="000C7F9F"/>
    <w:rsid w:val="001B5870"/>
    <w:rsid w:val="00201C98"/>
    <w:rsid w:val="00254330"/>
    <w:rsid w:val="002858A9"/>
    <w:rsid w:val="0029527B"/>
    <w:rsid w:val="002B19A1"/>
    <w:rsid w:val="002E7E01"/>
    <w:rsid w:val="003206CF"/>
    <w:rsid w:val="003B5200"/>
    <w:rsid w:val="003D0DAF"/>
    <w:rsid w:val="00455CA7"/>
    <w:rsid w:val="0045739B"/>
    <w:rsid w:val="004631EF"/>
    <w:rsid w:val="004714D7"/>
    <w:rsid w:val="00495F60"/>
    <w:rsid w:val="004B25C5"/>
    <w:rsid w:val="004C5D77"/>
    <w:rsid w:val="005C69C3"/>
    <w:rsid w:val="005D789C"/>
    <w:rsid w:val="006343E9"/>
    <w:rsid w:val="0069293A"/>
    <w:rsid w:val="006F6D5D"/>
    <w:rsid w:val="007004B2"/>
    <w:rsid w:val="00714912"/>
    <w:rsid w:val="00715BC0"/>
    <w:rsid w:val="00733659"/>
    <w:rsid w:val="007D3E03"/>
    <w:rsid w:val="007E75A7"/>
    <w:rsid w:val="0085752B"/>
    <w:rsid w:val="009163CA"/>
    <w:rsid w:val="009219BB"/>
    <w:rsid w:val="00955226"/>
    <w:rsid w:val="00984B7B"/>
    <w:rsid w:val="00A71EAD"/>
    <w:rsid w:val="00A80E68"/>
    <w:rsid w:val="00AA01FD"/>
    <w:rsid w:val="00AF59EC"/>
    <w:rsid w:val="00B254AE"/>
    <w:rsid w:val="00B26AC4"/>
    <w:rsid w:val="00B81048"/>
    <w:rsid w:val="00BA2BFA"/>
    <w:rsid w:val="00C34F73"/>
    <w:rsid w:val="00C4079A"/>
    <w:rsid w:val="00CC5160"/>
    <w:rsid w:val="00CD0D79"/>
    <w:rsid w:val="00D578A7"/>
    <w:rsid w:val="00DD47DB"/>
    <w:rsid w:val="00DE1DC0"/>
    <w:rsid w:val="00E62E11"/>
    <w:rsid w:val="00F55B2C"/>
    <w:rsid w:val="00F57D61"/>
    <w:rsid w:val="00FC1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2174</Words>
  <Characters>12393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36</cp:revision>
  <dcterms:created xsi:type="dcterms:W3CDTF">2024-10-25T00:14:00Z</dcterms:created>
  <dcterms:modified xsi:type="dcterms:W3CDTF">2026-07-01T02:53:00Z</dcterms:modified>
</cp:coreProperties>
</file>